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26D" w:rsidRPr="002F08A8" w:rsidRDefault="002F08A8" w:rsidP="002F08A8">
      <w:pPr>
        <w:pStyle w:val="Default"/>
        <w:jc w:val="center"/>
        <w:rPr>
          <w:rFonts w:ascii="Arial" w:hAnsi="Arial" w:cs="Arial"/>
          <w:color w:val="auto"/>
          <w:sz w:val="28"/>
          <w:szCs w:val="28"/>
        </w:rPr>
      </w:pPr>
      <w:r>
        <w:rPr>
          <w:rFonts w:ascii="Arial Black" w:hAnsi="Arial Black" w:cs="Verdana"/>
          <w:b/>
          <w:bCs/>
          <w:color w:val="auto"/>
          <w:sz w:val="28"/>
          <w:szCs w:val="28"/>
        </w:rPr>
        <w:t xml:space="preserve">Priority </w:t>
      </w:r>
      <w:r w:rsidR="000716F4">
        <w:rPr>
          <w:rFonts w:ascii="Arial Black" w:hAnsi="Arial Black" w:cs="Verdana"/>
          <w:b/>
          <w:bCs/>
          <w:color w:val="auto"/>
          <w:sz w:val="28"/>
          <w:szCs w:val="28"/>
        </w:rPr>
        <w:t>(</w:t>
      </w:r>
      <w:r w:rsidR="000716F4" w:rsidRPr="006E14FD">
        <w:rPr>
          <w:rFonts w:ascii="Arial Black" w:hAnsi="Arial Black" w:cs="Verdana"/>
          <w:b/>
          <w:bCs/>
          <w:color w:val="auto"/>
          <w:sz w:val="28"/>
          <w:szCs w:val="28"/>
        </w:rPr>
        <w:t>VI</w:t>
      </w:r>
      <w:r w:rsidR="000716F4">
        <w:rPr>
          <w:rFonts w:ascii="Arial Black" w:hAnsi="Arial Black" w:cs="Verdana"/>
          <w:b/>
          <w:bCs/>
          <w:color w:val="auto"/>
          <w:sz w:val="28"/>
          <w:szCs w:val="28"/>
        </w:rPr>
        <w:t>)</w:t>
      </w:r>
      <w:r w:rsidR="000716F4">
        <w:rPr>
          <w:rFonts w:ascii="Arial Black" w:hAnsi="Arial Black" w:cs="Verdana"/>
          <w:b/>
          <w:bCs/>
          <w:color w:val="auto"/>
          <w:sz w:val="28"/>
          <w:szCs w:val="28"/>
        </w:rPr>
        <w:t xml:space="preserve"> </w:t>
      </w:r>
      <w:r>
        <w:rPr>
          <w:rFonts w:ascii="Arial Black" w:hAnsi="Arial Black" w:cs="Verdana"/>
          <w:b/>
          <w:bCs/>
          <w:color w:val="auto"/>
          <w:sz w:val="28"/>
          <w:szCs w:val="28"/>
        </w:rPr>
        <w:t>Six</w:t>
      </w:r>
      <w:r w:rsidR="000716F4">
        <w:rPr>
          <w:rFonts w:ascii="Arial Black" w:hAnsi="Arial Black" w:cs="Verdana"/>
          <w:b/>
          <w:bCs/>
          <w:color w:val="auto"/>
          <w:sz w:val="16"/>
          <w:szCs w:val="16"/>
        </w:rPr>
        <w:br/>
      </w:r>
      <w:bookmarkStart w:id="0" w:name="_GoBack"/>
      <w:bookmarkEnd w:id="0"/>
      <w:r>
        <w:rPr>
          <w:rFonts w:ascii="Arial Black" w:hAnsi="Arial Black" w:cs="Verdana"/>
          <w:b/>
          <w:bCs/>
          <w:color w:val="auto"/>
          <w:sz w:val="28"/>
          <w:szCs w:val="28"/>
        </w:rPr>
        <w:t xml:space="preserve"> </w:t>
      </w:r>
      <w:r w:rsidR="000716F4">
        <w:rPr>
          <w:rFonts w:ascii="Arial Black" w:hAnsi="Arial Black" w:cs="Verdana"/>
          <w:b/>
          <w:bCs/>
          <w:color w:val="auto"/>
          <w:sz w:val="18"/>
          <w:szCs w:val="18"/>
        </w:rPr>
        <w:br/>
      </w:r>
      <w:r w:rsidR="006D126D" w:rsidRPr="002F08A8">
        <w:rPr>
          <w:rFonts w:ascii="Arial" w:hAnsi="Arial" w:cs="Arial"/>
          <w:b/>
          <w:bCs/>
          <w:color w:val="auto"/>
          <w:sz w:val="28"/>
          <w:szCs w:val="28"/>
        </w:rPr>
        <w:t>Create a living environment for senio</w:t>
      </w:r>
      <w:r w:rsidR="00A56D92" w:rsidRPr="002F08A8">
        <w:rPr>
          <w:rFonts w:ascii="Arial" w:hAnsi="Arial" w:cs="Arial"/>
          <w:b/>
          <w:bCs/>
          <w:color w:val="auto"/>
          <w:sz w:val="28"/>
          <w:szCs w:val="28"/>
        </w:rPr>
        <w:t>rs to age in place</w:t>
      </w:r>
      <w:r w:rsidRPr="002F08A8">
        <w:rPr>
          <w:rFonts w:ascii="Arial" w:hAnsi="Arial" w:cs="Arial"/>
          <w:b/>
          <w:bCs/>
          <w:color w:val="auto"/>
          <w:sz w:val="28"/>
          <w:szCs w:val="28"/>
        </w:rPr>
        <w:br/>
      </w:r>
      <w:r w:rsidR="00A56D92" w:rsidRPr="002F08A8">
        <w:rPr>
          <w:rFonts w:ascii="Arial" w:hAnsi="Arial" w:cs="Arial"/>
          <w:b/>
          <w:bCs/>
          <w:color w:val="auto"/>
          <w:sz w:val="28"/>
          <w:szCs w:val="28"/>
        </w:rPr>
        <w:t xml:space="preserve"> in Ogunquit</w:t>
      </w:r>
    </w:p>
    <w:p w:rsidR="006D126D" w:rsidRDefault="006D126D" w:rsidP="006D126D">
      <w:pPr>
        <w:pStyle w:val="Default"/>
        <w:rPr>
          <w:rFonts w:ascii="Verdana" w:hAnsi="Verdana" w:cs="Verdana"/>
          <w:color w:val="auto"/>
          <w:sz w:val="18"/>
          <w:szCs w:val="18"/>
        </w:rPr>
      </w:pPr>
    </w:p>
    <w:p w:rsidR="006D126D" w:rsidRPr="006E14FD" w:rsidRDefault="006D126D" w:rsidP="006D126D">
      <w:pPr>
        <w:pStyle w:val="Default"/>
        <w:rPr>
          <w:rFonts w:ascii="Arial" w:hAnsi="Arial" w:cs="Arial"/>
          <w:color w:val="auto"/>
        </w:rPr>
      </w:pPr>
      <w:r w:rsidRPr="006E14FD">
        <w:rPr>
          <w:rFonts w:ascii="Arial" w:hAnsi="Arial" w:cs="Arial"/>
          <w:b/>
          <w:bCs/>
          <w:color w:val="auto"/>
        </w:rPr>
        <w:t xml:space="preserve">Situation: </w:t>
      </w:r>
    </w:p>
    <w:p w:rsidR="006D126D" w:rsidRPr="006E14FD" w:rsidRDefault="006D126D" w:rsidP="006D126D">
      <w:pPr>
        <w:pStyle w:val="Default"/>
        <w:rPr>
          <w:rFonts w:ascii="Arial" w:hAnsi="Arial" w:cs="Arial"/>
          <w:color w:val="auto"/>
        </w:rPr>
      </w:pPr>
      <w:r w:rsidRPr="006E14FD">
        <w:rPr>
          <w:rFonts w:ascii="Arial" w:hAnsi="Arial" w:cs="Arial"/>
          <w:color w:val="auto"/>
        </w:rPr>
        <w:t xml:space="preserve">Close to 80% of 43 current residents who participated in an ORA survey on Senior Living said they hope to spend their golden years in Ogunquit. About 70% said they needed a smaller home or condo within walking distance to the village, with transportation to shopping and appointments, and access to social activities. </w:t>
      </w:r>
    </w:p>
    <w:p w:rsidR="00AA0CD0" w:rsidRPr="006E14FD" w:rsidRDefault="00AA0CD0" w:rsidP="006D126D">
      <w:pPr>
        <w:pStyle w:val="Default"/>
        <w:rPr>
          <w:rFonts w:ascii="Arial" w:hAnsi="Arial" w:cs="Arial"/>
          <w:color w:val="auto"/>
        </w:rPr>
      </w:pPr>
    </w:p>
    <w:p w:rsidR="006D126D" w:rsidRPr="006E14FD" w:rsidRDefault="006D126D" w:rsidP="006D126D">
      <w:pPr>
        <w:pStyle w:val="Default"/>
        <w:rPr>
          <w:rFonts w:ascii="Arial" w:hAnsi="Arial" w:cs="Arial"/>
          <w:color w:val="auto"/>
        </w:rPr>
      </w:pPr>
      <w:r w:rsidRPr="006E14FD">
        <w:rPr>
          <w:rFonts w:ascii="Arial" w:hAnsi="Arial" w:cs="Arial"/>
          <w:b/>
          <w:bCs/>
          <w:color w:val="auto"/>
        </w:rPr>
        <w:t xml:space="preserve">Proposed Solution: </w:t>
      </w:r>
    </w:p>
    <w:p w:rsidR="006D126D" w:rsidRPr="006E14FD" w:rsidRDefault="006D126D" w:rsidP="006D126D">
      <w:pPr>
        <w:pStyle w:val="Default"/>
        <w:rPr>
          <w:rFonts w:ascii="Arial" w:hAnsi="Arial" w:cs="Arial"/>
          <w:color w:val="auto"/>
        </w:rPr>
      </w:pPr>
      <w:r w:rsidRPr="006E14FD">
        <w:rPr>
          <w:rFonts w:ascii="Arial" w:hAnsi="Arial" w:cs="Arial"/>
          <w:color w:val="auto"/>
        </w:rPr>
        <w:t xml:space="preserve">Much has been done already and much remains to be done. Work is underway with the ORA Senior Living Team and the town, and we ask for the ongoing support of the Select Board. </w:t>
      </w:r>
    </w:p>
    <w:p w:rsidR="00AA0CD0" w:rsidRPr="006E14FD" w:rsidRDefault="00AA0CD0" w:rsidP="006D126D">
      <w:pPr>
        <w:pStyle w:val="Default"/>
        <w:rPr>
          <w:rFonts w:ascii="Arial" w:hAnsi="Arial" w:cs="Arial"/>
          <w:color w:val="auto"/>
        </w:rPr>
      </w:pPr>
    </w:p>
    <w:p w:rsidR="006D126D" w:rsidRPr="006E14FD" w:rsidRDefault="006D126D" w:rsidP="006D126D">
      <w:pPr>
        <w:pStyle w:val="Default"/>
        <w:rPr>
          <w:rFonts w:ascii="Arial" w:hAnsi="Arial" w:cs="Arial"/>
          <w:color w:val="auto"/>
        </w:rPr>
      </w:pPr>
      <w:r w:rsidRPr="006E14FD">
        <w:rPr>
          <w:rFonts w:ascii="Arial" w:hAnsi="Arial" w:cs="Arial"/>
          <w:color w:val="auto"/>
        </w:rPr>
        <w:t xml:space="preserve">A. Broaden the needs assessment for senior services, via the Comprehensive Plan survey to the </w:t>
      </w:r>
      <w:r w:rsidR="00AA0CD0" w:rsidRPr="006E14FD">
        <w:rPr>
          <w:rFonts w:ascii="Arial" w:hAnsi="Arial" w:cs="Arial"/>
          <w:color w:val="auto"/>
        </w:rPr>
        <w:t xml:space="preserve">    </w:t>
      </w:r>
      <w:r w:rsidRPr="006E14FD">
        <w:rPr>
          <w:rFonts w:ascii="Arial" w:hAnsi="Arial" w:cs="Arial"/>
          <w:color w:val="auto"/>
        </w:rPr>
        <w:t xml:space="preserve">community, to profile the type of services of interest to our residents. </w:t>
      </w:r>
    </w:p>
    <w:p w:rsidR="006D126D" w:rsidRPr="006E14FD" w:rsidRDefault="006D126D" w:rsidP="006D126D">
      <w:pPr>
        <w:pStyle w:val="Default"/>
        <w:rPr>
          <w:rFonts w:ascii="Arial" w:hAnsi="Arial" w:cs="Arial"/>
          <w:color w:val="auto"/>
        </w:rPr>
      </w:pPr>
    </w:p>
    <w:p w:rsidR="006D126D" w:rsidRPr="006E14FD" w:rsidRDefault="006D126D" w:rsidP="006D126D">
      <w:pPr>
        <w:pStyle w:val="Default"/>
        <w:rPr>
          <w:rFonts w:ascii="Arial" w:hAnsi="Arial" w:cs="Arial"/>
          <w:color w:val="auto"/>
        </w:rPr>
      </w:pPr>
      <w:r w:rsidRPr="006E14FD">
        <w:rPr>
          <w:rFonts w:ascii="Arial" w:hAnsi="Arial" w:cs="Arial"/>
          <w:b/>
          <w:bCs/>
          <w:color w:val="auto"/>
        </w:rPr>
        <w:t>Status</w:t>
      </w:r>
      <w:r w:rsidRPr="006E14FD">
        <w:rPr>
          <w:rFonts w:ascii="Arial" w:hAnsi="Arial" w:cs="Arial"/>
          <w:color w:val="auto"/>
        </w:rPr>
        <w:t xml:space="preserve">: Based on the ORA survey, the focus is on over 55/62 housing, not affordable housing in the legal sense. Additionally, questions on senior housing are included in the Comprehensive Plan survey, and the ORA Senior Living team plans to conduct their own quick survey around town. </w:t>
      </w:r>
    </w:p>
    <w:p w:rsidR="00AA0CD0" w:rsidRPr="006E14FD" w:rsidRDefault="00AA0CD0" w:rsidP="006D126D">
      <w:pPr>
        <w:pStyle w:val="Default"/>
        <w:rPr>
          <w:rFonts w:ascii="Arial" w:hAnsi="Arial" w:cs="Arial"/>
          <w:color w:val="auto"/>
        </w:rPr>
      </w:pPr>
    </w:p>
    <w:p w:rsidR="006D126D" w:rsidRPr="006E14FD" w:rsidRDefault="006D126D" w:rsidP="006D126D">
      <w:pPr>
        <w:pStyle w:val="Default"/>
        <w:rPr>
          <w:rFonts w:ascii="Arial" w:hAnsi="Arial" w:cs="Arial"/>
          <w:color w:val="auto"/>
        </w:rPr>
      </w:pPr>
      <w:r w:rsidRPr="006E14FD">
        <w:rPr>
          <w:rFonts w:ascii="Arial" w:hAnsi="Arial" w:cs="Arial"/>
          <w:color w:val="auto"/>
        </w:rPr>
        <w:t xml:space="preserve">B. Continue ongoing dialogue with the town and working with the Town Manager who has really helped explore options. </w:t>
      </w:r>
    </w:p>
    <w:p w:rsidR="006D126D" w:rsidRPr="006E14FD" w:rsidRDefault="006D126D" w:rsidP="006D126D">
      <w:pPr>
        <w:pStyle w:val="Default"/>
        <w:rPr>
          <w:rFonts w:ascii="Arial" w:hAnsi="Arial" w:cs="Arial"/>
          <w:color w:val="auto"/>
        </w:rPr>
      </w:pPr>
    </w:p>
    <w:p w:rsidR="006D126D" w:rsidRPr="006E14FD" w:rsidRDefault="006D126D" w:rsidP="006D126D">
      <w:pPr>
        <w:pStyle w:val="Default"/>
        <w:rPr>
          <w:rFonts w:ascii="Arial" w:hAnsi="Arial" w:cs="Arial"/>
          <w:color w:val="auto"/>
        </w:rPr>
      </w:pPr>
      <w:r w:rsidRPr="006E14FD">
        <w:rPr>
          <w:rFonts w:ascii="Arial" w:hAnsi="Arial" w:cs="Arial"/>
          <w:color w:val="auto"/>
        </w:rPr>
        <w:t xml:space="preserve">C. Meet with contractors to discuss interest in working on a senior community project. </w:t>
      </w:r>
    </w:p>
    <w:p w:rsidR="006D126D" w:rsidRPr="006E14FD" w:rsidRDefault="006D126D" w:rsidP="006D126D">
      <w:pPr>
        <w:pStyle w:val="Default"/>
        <w:rPr>
          <w:rFonts w:ascii="Arial" w:hAnsi="Arial" w:cs="Arial"/>
          <w:color w:val="auto"/>
        </w:rPr>
      </w:pPr>
    </w:p>
    <w:p w:rsidR="006D126D" w:rsidRPr="006E14FD" w:rsidRDefault="006D126D" w:rsidP="006D126D">
      <w:pPr>
        <w:pStyle w:val="Default"/>
        <w:rPr>
          <w:rFonts w:ascii="Arial" w:hAnsi="Arial" w:cs="Arial"/>
          <w:color w:val="auto"/>
        </w:rPr>
      </w:pPr>
      <w:r w:rsidRPr="006E14FD">
        <w:rPr>
          <w:rFonts w:ascii="Arial" w:hAnsi="Arial" w:cs="Arial"/>
          <w:b/>
          <w:bCs/>
          <w:color w:val="auto"/>
        </w:rPr>
        <w:t xml:space="preserve">Status: </w:t>
      </w:r>
      <w:r w:rsidRPr="006E14FD">
        <w:rPr>
          <w:rFonts w:ascii="Arial" w:hAnsi="Arial" w:cs="Arial"/>
          <w:color w:val="auto"/>
        </w:rPr>
        <w:t xml:space="preserve">Meetings and information gathering are ongoing. </w:t>
      </w:r>
    </w:p>
    <w:p w:rsidR="00AA0CD0" w:rsidRPr="006E14FD" w:rsidRDefault="00AA0CD0" w:rsidP="006D126D">
      <w:pPr>
        <w:pStyle w:val="Default"/>
        <w:rPr>
          <w:rFonts w:ascii="Arial" w:hAnsi="Arial" w:cs="Arial"/>
          <w:color w:val="auto"/>
        </w:rPr>
      </w:pPr>
    </w:p>
    <w:p w:rsidR="006D126D" w:rsidRPr="006E14FD" w:rsidRDefault="006D126D" w:rsidP="006D126D">
      <w:pPr>
        <w:pStyle w:val="Default"/>
        <w:rPr>
          <w:rFonts w:ascii="Arial" w:hAnsi="Arial" w:cs="Arial"/>
          <w:color w:val="auto"/>
        </w:rPr>
      </w:pPr>
      <w:r w:rsidRPr="006E14FD">
        <w:rPr>
          <w:rFonts w:ascii="Arial" w:hAnsi="Arial" w:cs="Arial"/>
          <w:color w:val="auto"/>
        </w:rPr>
        <w:t xml:space="preserve">D. Continue to visit existing senior communities in other towns and explore solutions including contracting with home services. </w:t>
      </w:r>
    </w:p>
    <w:p w:rsidR="006D126D" w:rsidRPr="006E14FD" w:rsidRDefault="006D126D" w:rsidP="006D126D">
      <w:pPr>
        <w:pStyle w:val="Default"/>
        <w:rPr>
          <w:rFonts w:ascii="Arial" w:hAnsi="Arial" w:cs="Arial"/>
          <w:color w:val="auto"/>
        </w:rPr>
      </w:pPr>
    </w:p>
    <w:p w:rsidR="00B67170" w:rsidRPr="006E14FD" w:rsidRDefault="006D126D" w:rsidP="006D126D">
      <w:pPr>
        <w:rPr>
          <w:rFonts w:ascii="Arial" w:hAnsi="Arial" w:cs="Arial"/>
          <w:sz w:val="24"/>
          <w:szCs w:val="24"/>
        </w:rPr>
      </w:pPr>
      <w:r w:rsidRPr="006E14FD">
        <w:rPr>
          <w:rFonts w:ascii="Arial" w:hAnsi="Arial" w:cs="Arial"/>
          <w:b/>
          <w:bCs/>
          <w:sz w:val="24"/>
          <w:szCs w:val="24"/>
        </w:rPr>
        <w:t>Status</w:t>
      </w:r>
      <w:r w:rsidRPr="006E14FD">
        <w:rPr>
          <w:rFonts w:ascii="Arial" w:hAnsi="Arial" w:cs="Arial"/>
          <w:sz w:val="24"/>
          <w:szCs w:val="24"/>
        </w:rPr>
        <w:t>: Meetings and information gathering are ongoing. Ogunquit Residents Alliance</w:t>
      </w:r>
    </w:p>
    <w:sectPr w:rsidR="00B67170" w:rsidRPr="006E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6D"/>
    <w:rsid w:val="000716F4"/>
    <w:rsid w:val="002F08A8"/>
    <w:rsid w:val="004B48F0"/>
    <w:rsid w:val="006D126D"/>
    <w:rsid w:val="006E14FD"/>
    <w:rsid w:val="00A56D92"/>
    <w:rsid w:val="00AA0CD0"/>
    <w:rsid w:val="00B6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26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12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dc:creator>
  <cp:lastModifiedBy>Rica</cp:lastModifiedBy>
  <cp:revision>9</cp:revision>
  <dcterms:created xsi:type="dcterms:W3CDTF">2016-10-16T14:53:00Z</dcterms:created>
  <dcterms:modified xsi:type="dcterms:W3CDTF">2016-11-02T03:19:00Z</dcterms:modified>
</cp:coreProperties>
</file>